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5E" w:rsidRDefault="00A84C5E" w:rsidP="00A84C5E">
      <w:pPr>
        <w:tabs>
          <w:tab w:val="left" w:pos="748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84C5E" w:rsidRDefault="00A84C5E" w:rsidP="00A84C5E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84C5E" w:rsidRDefault="00A84C5E" w:rsidP="00A84C5E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84C5E" w:rsidRDefault="00A84C5E" w:rsidP="00A84C5E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84C5E" w:rsidRPr="0087038C" w:rsidRDefault="00A84C5E" w:rsidP="00A84C5E">
      <w:pPr>
        <w:tabs>
          <w:tab w:val="left" w:pos="7480"/>
        </w:tabs>
        <w:spacing w:after="0" w:line="0" w:lineRule="atLeast"/>
        <w:ind w:left="120"/>
        <w:rPr>
          <w:rFonts w:ascii="Times New Roman" w:hAnsi="Times New Roman" w:cs="Aria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87038C">
        <w:rPr>
          <w:rFonts w:ascii="Times New Roman" w:hAnsi="Times New Roman" w:cs="Arial"/>
        </w:rPr>
        <w:t>Załącznik nr 1</w:t>
      </w:r>
    </w:p>
    <w:p w:rsidR="00A84C5E" w:rsidRPr="007B188E" w:rsidRDefault="00A84C5E" w:rsidP="00A84C5E">
      <w:pPr>
        <w:spacing w:after="0" w:line="247" w:lineRule="exact"/>
        <w:rPr>
          <w:rFonts w:ascii="Times New Roman" w:hAnsi="Times New Roman" w:cs="Arial"/>
          <w:sz w:val="24"/>
          <w:szCs w:val="20"/>
        </w:rPr>
      </w:pPr>
    </w:p>
    <w:p w:rsidR="00A84C5E" w:rsidRDefault="00A84C5E" w:rsidP="00A84C5E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4C5E" w:rsidRPr="00AA6B35" w:rsidRDefault="00A84C5E" w:rsidP="00A84C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 4</w:t>
      </w:r>
    </w:p>
    <w:p w:rsidR="00A84C5E" w:rsidRDefault="00A84C5E" w:rsidP="00A84C5E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4C5E" w:rsidRPr="00877EF5" w:rsidRDefault="00A84C5E" w:rsidP="00A84C5E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 </w:t>
      </w:r>
      <w:r w:rsidRPr="00877EF5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A84C5E" w:rsidRPr="00877EF5" w:rsidRDefault="00A84C5E" w:rsidP="00A84C5E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77EF5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A84C5E" w:rsidRPr="00877EF5" w:rsidTr="00684596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5E" w:rsidRPr="00877EF5" w:rsidRDefault="00A84C5E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5E" w:rsidRPr="00877EF5" w:rsidRDefault="00A84C5E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A84C5E" w:rsidRPr="00877EF5" w:rsidRDefault="00A84C5E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5E" w:rsidRPr="00877EF5" w:rsidRDefault="00A84C5E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A84C5E" w:rsidRPr="00877EF5" w:rsidRDefault="00A84C5E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5E" w:rsidRPr="00877EF5" w:rsidRDefault="00A84C5E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A84C5E" w:rsidRPr="00877EF5" w:rsidRDefault="00A84C5E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A84C5E" w:rsidRPr="00015F89" w:rsidTr="00684596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5E" w:rsidRDefault="00A84C5E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A84C5E" w:rsidRPr="00015F89" w:rsidRDefault="00A84C5E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5E" w:rsidRPr="00015F89" w:rsidRDefault="00A84C5E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5E" w:rsidRPr="00015F89" w:rsidRDefault="00A84C5E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5E" w:rsidRDefault="00A84C5E" w:rsidP="00684596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A84C5E" w:rsidRPr="00015F89" w:rsidRDefault="00A84C5E" w:rsidP="00684596">
            <w:pPr>
              <w:keepNext/>
              <w:autoSpaceDE w:val="0"/>
              <w:adjustRightInd w:val="0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84C5E" w:rsidRDefault="00A84C5E" w:rsidP="00A84C5E">
      <w:pPr>
        <w:jc w:val="both"/>
        <w:rPr>
          <w:rFonts w:ascii="Times New Roman" w:hAnsi="Times New Roman"/>
          <w:sz w:val="24"/>
          <w:szCs w:val="24"/>
        </w:rPr>
      </w:pPr>
    </w:p>
    <w:p w:rsidR="00A84C5E" w:rsidRDefault="00A84C5E" w:rsidP="00A84C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87A">
        <w:rPr>
          <w:rFonts w:ascii="Times New Roman" w:eastAsia="Calibri" w:hAnsi="Times New Roman"/>
          <w:b/>
          <w:sz w:val="24"/>
          <w:szCs w:val="24"/>
        </w:rPr>
        <w:t xml:space="preserve">„Dostawa wyposażenia na potrzeby  realizacji projektu </w:t>
      </w:r>
      <w:r>
        <w:rPr>
          <w:rFonts w:ascii="Times New Roman" w:eastAsia="Calibri" w:hAnsi="Times New Roman"/>
          <w:b/>
          <w:sz w:val="24"/>
          <w:szCs w:val="24"/>
        </w:rPr>
        <w:t xml:space="preserve">Lepsze Jutro 3 </w:t>
      </w:r>
      <w:r w:rsidRPr="00E0787A">
        <w:rPr>
          <w:rFonts w:ascii="Times New Roman" w:eastAsia="Calibri" w:hAnsi="Times New Roman"/>
          <w:b/>
          <w:sz w:val="24"/>
          <w:szCs w:val="24"/>
        </w:rPr>
        <w:t>–</w:t>
      </w:r>
      <w:r>
        <w:rPr>
          <w:rFonts w:ascii="Times New Roman" w:eastAsia="Calibri" w:hAnsi="Times New Roman"/>
          <w:b/>
          <w:sz w:val="24"/>
          <w:szCs w:val="24"/>
        </w:rPr>
        <w:t xml:space="preserve"> dostawa sprzętu AGD</w:t>
      </w:r>
      <w:r w:rsidRPr="00E0787A">
        <w:rPr>
          <w:rFonts w:ascii="Times New Roman" w:eastAsia="Calibri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39C">
        <w:rPr>
          <w:rFonts w:ascii="Times New Roman" w:hAnsi="Times New Roman"/>
          <w:sz w:val="24"/>
          <w:szCs w:val="24"/>
        </w:rPr>
        <w:t>realizowanego przez Miasto Zielona Góra-Centrum Integra</w:t>
      </w:r>
      <w:r>
        <w:rPr>
          <w:rFonts w:ascii="Times New Roman" w:hAnsi="Times New Roman"/>
          <w:sz w:val="24"/>
          <w:szCs w:val="24"/>
        </w:rPr>
        <w:t xml:space="preserve">cji Społecznej w Zielonej Górze  </w:t>
      </w:r>
      <w:r w:rsidRPr="003A03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4C5E" w:rsidRPr="00AA6B35" w:rsidRDefault="00A84C5E" w:rsidP="00A84C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Oferuję/my wykonanie w/w usługi będącej przedmiotem zamówienia, zgodnie z wymogami zawartymi z zapytaniem ofertowym.</w:t>
      </w:r>
    </w:p>
    <w:p w:rsidR="00A84C5E" w:rsidRDefault="00A84C5E" w:rsidP="00A84C5E">
      <w:pPr>
        <w:spacing w:after="0" w:line="402" w:lineRule="auto"/>
        <w:ind w:right="520"/>
        <w:rPr>
          <w:rFonts w:ascii="Times New Roman" w:hAnsi="Times New Roman" w:cs="Arial"/>
          <w:b/>
          <w:sz w:val="24"/>
          <w:szCs w:val="20"/>
        </w:rPr>
      </w:pPr>
      <w:r w:rsidRPr="00AA6B35">
        <w:rPr>
          <w:rFonts w:ascii="Times New Roman" w:hAnsi="Times New Roman" w:cs="Arial"/>
          <w:sz w:val="24"/>
          <w:szCs w:val="20"/>
        </w:rPr>
        <w:t>III.</w:t>
      </w:r>
      <w:r>
        <w:rPr>
          <w:rFonts w:ascii="Times New Roman" w:hAnsi="Times New Roman" w:cs="Arial"/>
          <w:b/>
          <w:sz w:val="24"/>
          <w:szCs w:val="20"/>
        </w:rPr>
        <w:t xml:space="preserve"> Opis przedmiotu zamówienia. </w:t>
      </w:r>
    </w:p>
    <w:p w:rsidR="00A84C5E" w:rsidRPr="00E90120" w:rsidRDefault="00A84C5E" w:rsidP="00A84C5E">
      <w:pPr>
        <w:spacing w:after="0" w:line="0" w:lineRule="atLeast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</w:pPr>
    </w:p>
    <w:p w:rsidR="00A84C5E" w:rsidRPr="0087038C" w:rsidRDefault="00A84C5E" w:rsidP="00A84C5E">
      <w:pPr>
        <w:spacing w:after="0" w:line="238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</w:pPr>
      <w:r w:rsidRPr="0087038C">
        <w:rPr>
          <w:rFonts w:ascii="Times New Roman" w:eastAsia="Calibri" w:hAnsi="Times New Roman" w:cs="Times New Roman"/>
          <w:sz w:val="24"/>
          <w:szCs w:val="24"/>
        </w:rPr>
        <w:t xml:space="preserve"> Dostawa wyposażenia na potrzeby  realizacji projektu  Lepsze Jutro 3 – dostawa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sprzętu AGD</w:t>
      </w:r>
    </w:p>
    <w:p w:rsidR="00A84C5E" w:rsidRDefault="00A84C5E" w:rsidP="00A84C5E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  <w:r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 xml:space="preserve"> </w:t>
      </w:r>
    </w:p>
    <w:p w:rsidR="00A84C5E" w:rsidRPr="004A1FBF" w:rsidRDefault="00A84C5E" w:rsidP="00A84C5E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</w:p>
    <w:tbl>
      <w:tblPr>
        <w:tblStyle w:val="Tabela-Siatka"/>
        <w:tblW w:w="9923" w:type="dxa"/>
        <w:tblInd w:w="-601" w:type="dxa"/>
        <w:tblLayout w:type="fixed"/>
        <w:tblLook w:val="04A0"/>
      </w:tblPr>
      <w:tblGrid>
        <w:gridCol w:w="566"/>
        <w:gridCol w:w="1418"/>
        <w:gridCol w:w="3119"/>
        <w:gridCol w:w="708"/>
        <w:gridCol w:w="993"/>
        <w:gridCol w:w="992"/>
        <w:gridCol w:w="993"/>
        <w:gridCol w:w="1134"/>
      </w:tblGrid>
      <w:tr w:rsidR="00A84C5E" w:rsidRPr="006437E0" w:rsidTr="00684596">
        <w:trPr>
          <w:trHeight w:val="220"/>
        </w:trPr>
        <w:tc>
          <w:tcPr>
            <w:tcW w:w="566" w:type="dxa"/>
            <w:vMerge w:val="restart"/>
          </w:tcPr>
          <w:p w:rsidR="00A84C5E" w:rsidRPr="006437E0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</w:tcPr>
          <w:p w:rsidR="00A84C5E" w:rsidRPr="006437E0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119" w:type="dxa"/>
            <w:vMerge w:val="restart"/>
          </w:tcPr>
          <w:p w:rsidR="00A84C5E" w:rsidRPr="006437E0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Opis</w:t>
            </w:r>
          </w:p>
          <w:p w:rsidR="00A84C5E" w:rsidRPr="006437E0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 w:val="restart"/>
          </w:tcPr>
          <w:p w:rsidR="00A84C5E" w:rsidRPr="006437E0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978" w:type="dxa"/>
            <w:gridSpan w:val="3"/>
          </w:tcPr>
          <w:p w:rsidR="00A84C5E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134" w:type="dxa"/>
            <w:vMerge w:val="restart"/>
          </w:tcPr>
          <w:p w:rsidR="00A84C5E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A84C5E" w:rsidRPr="006437E0" w:rsidTr="00684596">
        <w:trPr>
          <w:trHeight w:val="220"/>
        </w:trPr>
        <w:tc>
          <w:tcPr>
            <w:tcW w:w="566" w:type="dxa"/>
            <w:vMerge/>
          </w:tcPr>
          <w:p w:rsidR="00A84C5E" w:rsidRPr="006437E0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A84C5E" w:rsidRPr="006437E0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A84C5E" w:rsidRPr="006437E0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</w:tcPr>
          <w:p w:rsidR="00A84C5E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A84C5E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92" w:type="dxa"/>
          </w:tcPr>
          <w:p w:rsidR="00A84C5E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993" w:type="dxa"/>
          </w:tcPr>
          <w:p w:rsidR="00A84C5E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Stawka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vat</w:t>
            </w:r>
            <w:proofErr w:type="spellEnd"/>
          </w:p>
        </w:tc>
        <w:tc>
          <w:tcPr>
            <w:tcW w:w="1134" w:type="dxa"/>
            <w:vMerge/>
          </w:tcPr>
          <w:p w:rsidR="00A84C5E" w:rsidRDefault="00A84C5E" w:rsidP="00684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4C5E" w:rsidRPr="006437E0" w:rsidTr="00684596">
        <w:tc>
          <w:tcPr>
            <w:tcW w:w="566" w:type="dxa"/>
          </w:tcPr>
          <w:p w:rsidR="00A84C5E" w:rsidRPr="006437E0" w:rsidRDefault="00A84C5E" w:rsidP="00684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</w:tcPr>
          <w:p w:rsidR="00A84C5E" w:rsidRPr="006437E0" w:rsidRDefault="00A84C5E" w:rsidP="00684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</w:tcPr>
          <w:p w:rsidR="00A84C5E" w:rsidRPr="006437E0" w:rsidRDefault="00A84C5E" w:rsidP="00684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8" w:type="dxa"/>
          </w:tcPr>
          <w:p w:rsidR="00A84C5E" w:rsidRPr="006437E0" w:rsidRDefault="00A84C5E" w:rsidP="00684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3" w:type="dxa"/>
          </w:tcPr>
          <w:p w:rsidR="00A84C5E" w:rsidRDefault="00A84C5E" w:rsidP="00684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</w:tcPr>
          <w:p w:rsidR="00A84C5E" w:rsidRDefault="00A84C5E" w:rsidP="00684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3" w:type="dxa"/>
          </w:tcPr>
          <w:p w:rsidR="00A84C5E" w:rsidRDefault="00A84C5E" w:rsidP="00684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</w:tcPr>
          <w:p w:rsidR="00A84C5E" w:rsidRDefault="00A84C5E" w:rsidP="00684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8 =4x6</w:t>
            </w:r>
          </w:p>
        </w:tc>
      </w:tr>
      <w:tr w:rsidR="00A84C5E" w:rsidRPr="006437E0" w:rsidTr="00684596">
        <w:tc>
          <w:tcPr>
            <w:tcW w:w="566" w:type="dxa"/>
          </w:tcPr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A84C5E" w:rsidRPr="00F57A02" w:rsidRDefault="00A84C5E" w:rsidP="006845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85D15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lang w:eastAsia="pl-PL"/>
              </w:rPr>
              <w:t xml:space="preserve">Odkurzacz </w:t>
            </w:r>
            <w:r>
              <w:rPr>
                <w:rFonts w:ascii="Times New Roman" w:eastAsia="Times New Roman" w:hAnsi="Times New Roman" w:cs="Times New Roman"/>
                <w:bCs/>
                <w:color w:val="383838"/>
                <w:kern w:val="36"/>
                <w:lang w:eastAsia="pl-PL"/>
              </w:rPr>
              <w:t xml:space="preserve"> </w:t>
            </w:r>
            <w:r w:rsidRPr="00F57A0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typu KARCHER WD 3 P V-17/4/20 III</w:t>
            </w:r>
          </w:p>
          <w:p w:rsidR="00A84C5E" w:rsidRPr="00E85D15" w:rsidRDefault="00A84C5E" w:rsidP="00684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Funkcje odkurzacza: Na sucho i mokro, Funkcja dmuchania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Gniazdo do elektronarzędzi z automatycznym wyłącznikiem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Obrotowy włącznik (ON/OFF)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Pozycja parking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 xml:space="preserve">Filtr: </w:t>
            </w:r>
            <w:proofErr w:type="spellStart"/>
            <w:r w:rsidRPr="00E85D15">
              <w:rPr>
                <w:rFonts w:ascii="Times New Roman" w:eastAsia="Calibri" w:hAnsi="Times New Roman" w:cs="Times New Roman"/>
              </w:rPr>
              <w:t>Kartridżowy</w:t>
            </w:r>
            <w:proofErr w:type="spellEnd"/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lastRenderedPageBreak/>
              <w:t xml:space="preserve">Dodatkowe filtry: </w:t>
            </w:r>
            <w:proofErr w:type="spellStart"/>
            <w:r w:rsidRPr="00E85D15">
              <w:rPr>
                <w:rFonts w:ascii="Times New Roman" w:eastAsia="Calibri" w:hAnsi="Times New Roman" w:cs="Times New Roman"/>
              </w:rPr>
              <w:t>Fizelinowa</w:t>
            </w:r>
            <w:proofErr w:type="spellEnd"/>
            <w:r w:rsidRPr="00E85D15">
              <w:rPr>
                <w:rFonts w:ascii="Times New Roman" w:eastAsia="Calibri" w:hAnsi="Times New Roman" w:cs="Times New Roman"/>
              </w:rPr>
              <w:t xml:space="preserve"> torebka filtracyjna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Rodzaj worka: Pojemnik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Rodzaj zbiornika: Pojemnik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Pojemność worka/zbiornika [l]:17 l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Funkcje piorące, Funkcja mycia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Waga [kg]: 4,9 kg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Wymiary (</w:t>
            </w:r>
            <w:proofErr w:type="spellStart"/>
            <w:r w:rsidRPr="00E85D15">
              <w:rPr>
                <w:rFonts w:ascii="Times New Roman" w:eastAsia="Calibri" w:hAnsi="Times New Roman" w:cs="Times New Roman"/>
              </w:rPr>
              <w:t>WxGxS</w:t>
            </w:r>
            <w:proofErr w:type="spellEnd"/>
            <w:r w:rsidRPr="00E85D15">
              <w:rPr>
                <w:rFonts w:ascii="Times New Roman" w:eastAsia="Calibri" w:hAnsi="Times New Roman" w:cs="Times New Roman"/>
              </w:rPr>
              <w:t>) [cm]: 49,2 x 34,9 x 32,8 cm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Długość przewodu [m]: 4 m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Załączone wyposażenie: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Wąż ssący 2 m z zagiętą rękojeścią z tworzywa sztucznego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Wypinane kolanko, 2 rury ssące z tworzywa sztucznego: 0,5 m, 35 mm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 xml:space="preserve">Ssawka uniwersalna podłogowa </w:t>
            </w:r>
            <w:proofErr w:type="spellStart"/>
            <w:r w:rsidRPr="00E85D15">
              <w:rPr>
                <w:rFonts w:ascii="Times New Roman" w:eastAsia="Calibri" w:hAnsi="Times New Roman" w:cs="Times New Roman"/>
              </w:rPr>
              <w:t>Clips</w:t>
            </w:r>
            <w:proofErr w:type="spellEnd"/>
            <w:r w:rsidRPr="00E85D15">
              <w:rPr>
                <w:rFonts w:ascii="Times New Roman" w:eastAsia="Calibri" w:hAnsi="Times New Roman" w:cs="Times New Roman"/>
              </w:rPr>
              <w:t>, Ssawka szczelinowa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Adapter do podłączania elektronarzędzi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85D15">
              <w:rPr>
                <w:rFonts w:ascii="Times New Roman" w:eastAsia="Calibri" w:hAnsi="Times New Roman" w:cs="Times New Roman"/>
              </w:rPr>
              <w:t>Fizelinowa</w:t>
            </w:r>
            <w:proofErr w:type="spellEnd"/>
            <w:r w:rsidRPr="00E85D15">
              <w:rPr>
                <w:rFonts w:ascii="Times New Roman" w:eastAsia="Calibri" w:hAnsi="Times New Roman" w:cs="Times New Roman"/>
              </w:rPr>
              <w:t xml:space="preserve"> torebka filtracyjna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 xml:space="preserve">Jednoczęściowy filtr </w:t>
            </w:r>
            <w:proofErr w:type="spellStart"/>
            <w:r w:rsidRPr="00E85D15">
              <w:rPr>
                <w:rFonts w:ascii="Times New Roman" w:eastAsia="Calibri" w:hAnsi="Times New Roman" w:cs="Times New Roman"/>
              </w:rPr>
              <w:t>kartridżowy</w:t>
            </w:r>
            <w:proofErr w:type="spellEnd"/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Rura w zestawie: Plastikowa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Schowek na drobne przedmioty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Składany uchwyt</w:t>
            </w:r>
          </w:p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Hak na przewód zasilający</w:t>
            </w:r>
          </w:p>
          <w:p w:rsidR="00A84C5E" w:rsidRPr="00AD7DA3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t>Moc [W]: 1000 W</w:t>
            </w:r>
          </w:p>
          <w:p w:rsidR="00A84C5E" w:rsidRPr="00E85D15" w:rsidRDefault="00A84C5E" w:rsidP="00684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  <w:r w:rsidRPr="00E85D15">
              <w:rPr>
                <w:rFonts w:ascii="Times New Roman" w:eastAsia="Calibri" w:hAnsi="Times New Roman" w:cs="Times New Roman"/>
              </w:rPr>
              <w:lastRenderedPageBreak/>
              <w:t>1 szt.</w:t>
            </w:r>
          </w:p>
        </w:tc>
        <w:tc>
          <w:tcPr>
            <w:tcW w:w="993" w:type="dxa"/>
          </w:tcPr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A84C5E" w:rsidRPr="00E85D15" w:rsidRDefault="00A84C5E" w:rsidP="00684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84C5E" w:rsidRDefault="00A84C5E" w:rsidP="00684596">
            <w:pPr>
              <w:rPr>
                <w:rFonts w:ascii="Calibri" w:eastAsia="Calibri" w:hAnsi="Calibri" w:cs="Times New Roman"/>
              </w:rPr>
            </w:pPr>
          </w:p>
        </w:tc>
      </w:tr>
    </w:tbl>
    <w:p w:rsidR="00A84C5E" w:rsidRPr="007B3335" w:rsidRDefault="00A84C5E" w:rsidP="00A84C5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A84C5E" w:rsidRDefault="00A84C5E" w:rsidP="00A84C5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 xml:space="preserve">: ……………………..zł </w:t>
      </w:r>
    </w:p>
    <w:p w:rsidR="00A84C5E" w:rsidRDefault="00A84C5E" w:rsidP="00A84C5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84C5E" w:rsidRDefault="00A84C5E" w:rsidP="00A84C5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……………………………………………) </w:t>
      </w:r>
    </w:p>
    <w:p w:rsidR="00A84C5E" w:rsidRPr="008142BC" w:rsidRDefault="00A84C5E" w:rsidP="00A84C5E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A84C5E" w:rsidRDefault="00A84C5E" w:rsidP="00A84C5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</w:t>
      </w:r>
      <w:r w:rsidRPr="00A839EA">
        <w:rPr>
          <w:rFonts w:ascii="Times New Roman" w:eastAsia="Calibri" w:hAnsi="Times New Roman"/>
          <w:sz w:val="24"/>
          <w:szCs w:val="24"/>
        </w:rPr>
        <w:t xml:space="preserve">wota </w:t>
      </w:r>
      <w:r w:rsidRPr="00A839EA">
        <w:rPr>
          <w:rFonts w:ascii="Times New Roman" w:eastAsia="Calibri" w:hAnsi="Times New Roman"/>
          <w:b/>
          <w:sz w:val="24"/>
          <w:szCs w:val="24"/>
        </w:rPr>
        <w:t>VAT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839EA">
        <w:rPr>
          <w:rFonts w:ascii="Times New Roman" w:eastAsia="Calibri" w:hAnsi="Times New Roman"/>
          <w:sz w:val="24"/>
          <w:szCs w:val="24"/>
        </w:rPr>
        <w:t>: ………………</w:t>
      </w:r>
      <w:r>
        <w:rPr>
          <w:rFonts w:ascii="Times New Roman" w:eastAsia="Calibri" w:hAnsi="Times New Roman"/>
          <w:sz w:val="24"/>
          <w:szCs w:val="24"/>
        </w:rPr>
        <w:t>…..zł (słownie</w:t>
      </w:r>
      <w:r w:rsidRPr="00A839EA">
        <w:rPr>
          <w:rFonts w:ascii="Times New Roman" w:eastAsia="Calibri" w:hAnsi="Times New Roman"/>
          <w:sz w:val="24"/>
          <w:szCs w:val="24"/>
        </w:rPr>
        <w:t xml:space="preserve"> :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……………………………….……………) </w:t>
      </w:r>
    </w:p>
    <w:p w:rsidR="00A84C5E" w:rsidRDefault="00A84C5E" w:rsidP="00A84C5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84C5E" w:rsidRDefault="00A84C5E" w:rsidP="00A84C5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84C5E" w:rsidRDefault="00A84C5E" w:rsidP="00A84C5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025E5">
        <w:rPr>
          <w:rFonts w:ascii="Times New Roman" w:eastAsia="Calibri" w:hAnsi="Times New Roman"/>
          <w:b/>
          <w:sz w:val="24"/>
          <w:szCs w:val="24"/>
        </w:rPr>
        <w:t xml:space="preserve"> Wartość brutto</w:t>
      </w:r>
      <w:r>
        <w:rPr>
          <w:rFonts w:ascii="Times New Roman" w:eastAsia="Calibri" w:hAnsi="Times New Roman"/>
          <w:sz w:val="24"/>
          <w:szCs w:val="24"/>
        </w:rPr>
        <w:t xml:space="preserve"> ……………….zł </w:t>
      </w:r>
    </w:p>
    <w:p w:rsidR="00A84C5E" w:rsidRDefault="00A84C5E" w:rsidP="00A84C5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84C5E" w:rsidRDefault="00A84C5E" w:rsidP="00A84C5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(słownie:</w:t>
      </w: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………………………………. )</w:t>
      </w:r>
    </w:p>
    <w:p w:rsidR="00A84C5E" w:rsidRPr="00A84C5E" w:rsidRDefault="00A84C5E" w:rsidP="00A84C5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84C5E" w:rsidRDefault="00A84C5E" w:rsidP="00A84C5E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4C5E" w:rsidRDefault="00A84C5E" w:rsidP="00A84C5E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A84C5E" w:rsidRPr="00EE599E" w:rsidRDefault="00A84C5E" w:rsidP="00A84C5E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</w:t>
      </w:r>
    </w:p>
    <w:p w:rsidR="00D20FC1" w:rsidRPr="00A84C5E" w:rsidRDefault="00A84C5E" w:rsidP="00A84C5E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Wykonawcy  lub upoważn</w:t>
      </w:r>
      <w:r>
        <w:rPr>
          <w:rFonts w:ascii="Times New Roman" w:eastAsia="Calibri" w:hAnsi="Times New Roman" w:cs="Times New Roman"/>
          <w:sz w:val="24"/>
          <w:szCs w:val="24"/>
        </w:rPr>
        <w:t>ionego przedstawiciela Wykonawcy</w:t>
      </w:r>
    </w:p>
    <w:sectPr w:rsidR="00D20FC1" w:rsidRPr="00A84C5E" w:rsidSect="007C47F2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DE" w:rsidRDefault="00A84C5E">
    <w:pPr>
      <w:pStyle w:val="Nagwek"/>
    </w:pPr>
    <w:r>
      <w:rPr>
        <w:noProof/>
        <w:lang w:eastAsia="pl-PL"/>
      </w:rPr>
      <w:drawing>
        <wp:inline distT="0" distB="0" distL="0" distR="0">
          <wp:extent cx="5761355" cy="762000"/>
          <wp:effectExtent l="0" t="0" r="0" b="0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84C5E"/>
    <w:rsid w:val="000C35A8"/>
    <w:rsid w:val="000F1165"/>
    <w:rsid w:val="00524D99"/>
    <w:rsid w:val="006F4CE6"/>
    <w:rsid w:val="008D78F3"/>
    <w:rsid w:val="009E283A"/>
    <w:rsid w:val="00A02370"/>
    <w:rsid w:val="00A778CB"/>
    <w:rsid w:val="00A84C5E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C5E"/>
  </w:style>
  <w:style w:type="paragraph" w:styleId="Tekstdymka">
    <w:name w:val="Balloon Text"/>
    <w:basedOn w:val="Normalny"/>
    <w:link w:val="TekstdymkaZnak"/>
    <w:uiPriority w:val="99"/>
    <w:semiHidden/>
    <w:unhideWhenUsed/>
    <w:rsid w:val="00A8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2023-06-20T07:45:00Z</dcterms:created>
  <dcterms:modified xsi:type="dcterms:W3CDTF">2023-06-20T07:48:00Z</dcterms:modified>
</cp:coreProperties>
</file>